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" w:lineRule="atLeast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附件：</w:t>
      </w:r>
    </w:p>
    <w:p>
      <w:pPr>
        <w:spacing w:line="25" w:lineRule="atLeast"/>
        <w:jc w:val="center"/>
        <w:rPr>
          <w:rFonts w:ascii="Times New Roman" w:hAnsi="Times New Roman" w:eastAsia="黑体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color w:val="auto"/>
          <w:sz w:val="36"/>
          <w:szCs w:val="36"/>
          <w:highlight w:val="none"/>
        </w:rPr>
        <w:t>广东狮子会</w:t>
      </w:r>
    </w:p>
    <w:p>
      <w:pPr>
        <w:spacing w:line="25" w:lineRule="atLeast"/>
        <w:jc w:val="center"/>
        <w:rPr>
          <w:rFonts w:ascii="Times New Roman" w:hAnsi="Times New Roman" w:eastAsia="黑体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color w:val="auto"/>
          <w:sz w:val="36"/>
          <w:szCs w:val="36"/>
          <w:highlight w:val="none"/>
        </w:rPr>
        <w:t>20</w:t>
      </w:r>
      <w:r>
        <w:rPr>
          <w:rFonts w:hint="eastAsia" w:ascii="Times New Roman" w:hAnsi="Times New Roman" w:eastAsia="黑体"/>
          <w:color w:val="auto"/>
          <w:sz w:val="36"/>
          <w:szCs w:val="36"/>
          <w:highlight w:val="none"/>
          <w:lang w:eastAsia="zh-CN"/>
        </w:rPr>
        <w:t>2</w:t>
      </w:r>
      <w:r>
        <w:rPr>
          <w:rFonts w:hint="eastAsia" w:ascii="Times New Roman" w:hAnsi="Times New Roman" w:eastAsia="黑体"/>
          <w:color w:val="auto"/>
          <w:sz w:val="36"/>
          <w:szCs w:val="36"/>
          <w:highlight w:val="none"/>
          <w:lang w:val="en-US" w:eastAsia="zh-CN"/>
        </w:rPr>
        <w:t>1</w:t>
      </w:r>
      <w:r>
        <w:rPr>
          <w:rFonts w:ascii="Times New Roman" w:hAnsi="Times New Roman" w:eastAsia="黑体"/>
          <w:color w:val="auto"/>
          <w:sz w:val="36"/>
          <w:szCs w:val="36"/>
          <w:highlight w:val="none"/>
        </w:rPr>
        <w:t>-202</w:t>
      </w:r>
      <w:r>
        <w:rPr>
          <w:rFonts w:hint="eastAsia" w:ascii="Times New Roman" w:hAnsi="Times New Roman" w:eastAsia="黑体"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ascii="Times New Roman" w:hAnsi="Times New Roman" w:eastAsia="黑体"/>
          <w:color w:val="auto"/>
          <w:sz w:val="36"/>
          <w:szCs w:val="36"/>
          <w:highlight w:val="none"/>
        </w:rPr>
        <w:t>年度地方讲师培训班（RFDI）</w:t>
      </w:r>
    </w:p>
    <w:p>
      <w:pPr>
        <w:spacing w:line="25" w:lineRule="atLeast"/>
        <w:jc w:val="center"/>
        <w:rPr>
          <w:rFonts w:ascii="Times New Roman" w:hAnsi="Times New Roman" w:eastAsia="黑体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黑体"/>
          <w:color w:val="auto"/>
          <w:sz w:val="36"/>
          <w:szCs w:val="36"/>
          <w:highlight w:val="none"/>
        </w:rPr>
        <w:t>报名申请表</w:t>
      </w:r>
    </w:p>
    <w:p>
      <w:pPr>
        <w:spacing w:line="25" w:lineRule="atLeast"/>
        <w:jc w:val="center"/>
        <w:rPr>
          <w:rFonts w:ascii="Times New Roman" w:hAnsi="Times New Roman" w:eastAsia="黑体"/>
          <w:color w:val="auto"/>
          <w:sz w:val="24"/>
          <w:szCs w:val="24"/>
          <w:highlight w:val="none"/>
        </w:rPr>
      </w:pPr>
    </w:p>
    <w:p>
      <w:pPr>
        <w:spacing w:line="25" w:lineRule="atLeast"/>
        <w:jc w:val="center"/>
        <w:rPr>
          <w:rFonts w:ascii="Times New Roman" w:hAnsi="Times New Roman"/>
          <w:b/>
          <w:color w:val="auto"/>
          <w:sz w:val="24"/>
          <w:szCs w:val="24"/>
          <w:highlight w:val="none"/>
        </w:rPr>
      </w:pPr>
      <w:r>
        <w:rPr>
          <w:rFonts w:ascii="Times New Roman" w:hAnsi="Times New Roman"/>
          <w:b/>
          <w:color w:val="auto"/>
          <w:sz w:val="24"/>
          <w:szCs w:val="24"/>
          <w:highlight w:val="none"/>
        </w:rPr>
        <w:t xml:space="preserve">  20</w:t>
      </w:r>
      <w:r>
        <w:rPr>
          <w:rFonts w:hint="eastAsia" w:ascii="Times New Roman" w:hAnsi="Times New Roman"/>
          <w:b/>
          <w:color w:val="auto"/>
          <w:sz w:val="24"/>
          <w:szCs w:val="24"/>
          <w:highlight w:val="none"/>
          <w:lang w:eastAsia="zh-CN"/>
        </w:rPr>
        <w:t>2</w:t>
      </w:r>
      <w:r>
        <w:rPr>
          <w:rFonts w:hint="eastAsia" w:ascii="Times New Roman" w:hAnsi="Times New Roman"/>
          <w:b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ascii="Times New Roman" w:hAnsi="Times New Roman"/>
          <w:b/>
          <w:color w:val="auto"/>
          <w:sz w:val="24"/>
          <w:szCs w:val="24"/>
          <w:highlight w:val="none"/>
        </w:rPr>
        <w:t>年</w:t>
      </w:r>
      <w:r>
        <w:rPr>
          <w:rFonts w:hint="eastAsia" w:ascii="Times New Roman" w:hAnsi="Times New Roman"/>
          <w:b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ascii="Times New Roman" w:hAnsi="Times New Roman"/>
          <w:b/>
          <w:color w:val="auto"/>
          <w:sz w:val="24"/>
          <w:szCs w:val="24"/>
          <w:highlight w:val="none"/>
        </w:rPr>
        <w:t>月</w:t>
      </w:r>
      <w:r>
        <w:rPr>
          <w:rFonts w:hint="eastAsia" w:ascii="Times New Roman" w:hAnsi="Times New Roman"/>
          <w:b/>
          <w:color w:val="auto"/>
          <w:sz w:val="24"/>
          <w:szCs w:val="24"/>
          <w:highlight w:val="none"/>
          <w:lang w:val="en-US" w:eastAsia="zh-CN"/>
        </w:rPr>
        <w:t>17</w:t>
      </w:r>
      <w:r>
        <w:rPr>
          <w:rFonts w:hint="eastAsia" w:ascii="Times New Roman" w:hAnsi="Times New Roman"/>
          <w:b/>
          <w:color w:val="auto"/>
          <w:sz w:val="24"/>
          <w:szCs w:val="24"/>
          <w:highlight w:val="none"/>
          <w:lang w:eastAsia="zh-CN"/>
        </w:rPr>
        <w:t>-</w:t>
      </w:r>
      <w:r>
        <w:rPr>
          <w:rFonts w:hint="eastAsia" w:ascii="Times New Roman" w:hAnsi="Times New Roman"/>
          <w:b/>
          <w:color w:val="auto"/>
          <w:sz w:val="24"/>
          <w:szCs w:val="24"/>
          <w:highlight w:val="none"/>
          <w:lang w:val="en-US" w:eastAsia="zh-CN"/>
        </w:rPr>
        <w:t>19</w:t>
      </w:r>
      <w:r>
        <w:rPr>
          <w:rFonts w:ascii="Times New Roman" w:hAnsi="Times New Roman"/>
          <w:b/>
          <w:color w:val="auto"/>
          <w:sz w:val="24"/>
          <w:szCs w:val="24"/>
          <w:highlight w:val="none"/>
        </w:rPr>
        <w:t>日</w:t>
      </w:r>
    </w:p>
    <w:p>
      <w:pPr>
        <w:spacing w:line="25" w:lineRule="atLeast"/>
        <w:rPr>
          <w:rFonts w:ascii="Times New Roman" w:hAnsi="Times New Roman"/>
          <w:color w:val="auto"/>
          <w:highlight w:val="none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161"/>
        <w:gridCol w:w="451"/>
        <w:gridCol w:w="548"/>
        <w:gridCol w:w="651"/>
        <w:gridCol w:w="944"/>
        <w:gridCol w:w="221"/>
        <w:gridCol w:w="788"/>
        <w:gridCol w:w="109"/>
        <w:gridCol w:w="455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340" w:type="dxa"/>
            <w:gridSpan w:val="11"/>
            <w:noWrap w:val="0"/>
            <w:vAlign w:val="top"/>
          </w:tcPr>
          <w:p>
            <w:pPr>
              <w:spacing w:line="25" w:lineRule="atLeast"/>
              <w:jc w:val="center"/>
              <w:rPr>
                <w:rFonts w:ascii="Times New Roman" w:hAnsi="Times New Roman" w:eastAsia="楷体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color w:val="auto"/>
                <w:sz w:val="28"/>
                <w:szCs w:val="28"/>
                <w:highlight w:val="none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4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电话</w:t>
            </w:r>
          </w:p>
        </w:tc>
        <w:tc>
          <w:tcPr>
            <w:tcW w:w="2935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4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邮箱</w:t>
            </w:r>
          </w:p>
        </w:tc>
        <w:tc>
          <w:tcPr>
            <w:tcW w:w="3976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2935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0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现属服务队</w:t>
            </w:r>
          </w:p>
        </w:tc>
        <w:tc>
          <w:tcPr>
            <w:tcW w:w="259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所在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highlight w:val="none"/>
                <w:lang w:val="en-US" w:eastAsia="zh-CN"/>
              </w:rPr>
              <w:t>会员管理部/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代表处</w:t>
            </w:r>
          </w:p>
        </w:tc>
        <w:tc>
          <w:tcPr>
            <w:tcW w:w="237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0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入会时间（年月）</w:t>
            </w:r>
          </w:p>
        </w:tc>
        <w:tc>
          <w:tcPr>
            <w:tcW w:w="259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1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会员编号</w:t>
            </w:r>
          </w:p>
        </w:tc>
        <w:tc>
          <w:tcPr>
            <w:tcW w:w="28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5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目前担任的会内职务</w:t>
            </w:r>
          </w:p>
        </w:tc>
        <w:tc>
          <w:tcPr>
            <w:tcW w:w="6087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5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曾任会内的最高职务</w:t>
            </w:r>
          </w:p>
        </w:tc>
        <w:tc>
          <w:tcPr>
            <w:tcW w:w="6087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8340" w:type="dxa"/>
            <w:gridSpan w:val="11"/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是否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highlight w:val="none"/>
                <w:lang w:val="en-US" w:eastAsia="zh-CN"/>
              </w:rPr>
              <w:t>在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狮子会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highlight w:val="none"/>
                <w:lang w:val="en-US" w:eastAsia="zh-CN"/>
              </w:rPr>
              <w:t>或狮子会以外举办或协助过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培训？（时间，培训名称）</w:t>
            </w: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8340" w:type="dxa"/>
            <w:gridSpan w:val="11"/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您如何在未来运用您在讲师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highlight w:val="none"/>
              </w:rPr>
              <w:t>培训班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之培训技能？</w:t>
            </w: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340" w:type="dxa"/>
            <w:gridSpan w:val="11"/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为什么您对此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highlight w:val="none"/>
              </w:rPr>
              <w:t>培训班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有兴趣？</w:t>
            </w: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8340" w:type="dxa"/>
            <w:gridSpan w:val="11"/>
            <w:noWrap w:val="0"/>
            <w:vAlign w:val="top"/>
          </w:tcPr>
          <w:p>
            <w:pPr>
              <w:spacing w:line="25" w:lineRule="atLeast"/>
              <w:ind w:firstLine="220" w:firstLineChars="100"/>
              <w:rPr>
                <w:rFonts w:ascii="Times New Roman" w:hAnsi="Times New Roman" w:eastAsia="楷体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楷体_GB2312"/>
                <w:color w:val="auto"/>
                <w:sz w:val="22"/>
                <w:szCs w:val="22"/>
                <w:highlight w:val="none"/>
              </w:rPr>
              <w:t>广东狮子会不负责以下个人费用，但不仅限这几项：就医、其他个人费用、个人财物之遗失或被盗之损失。学员在就医时必须提供健康保险数据。</w:t>
            </w: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紧急接洽人：电话：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340" w:type="dxa"/>
            <w:gridSpan w:val="11"/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340" w:type="dxa"/>
            <w:gridSpan w:val="11"/>
            <w:noWrap w:val="0"/>
            <w:vAlign w:val="top"/>
          </w:tcPr>
          <w:p>
            <w:pPr>
              <w:spacing w:line="25" w:lineRule="atLeast"/>
              <w:jc w:val="center"/>
              <w:rPr>
                <w:rFonts w:ascii="楷体_GB2312" w:eastAsia="楷体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8"/>
                <w:szCs w:val="28"/>
                <w:highlight w:val="none"/>
              </w:rPr>
              <w:t>提名表格</w:t>
            </w:r>
          </w:p>
          <w:p>
            <w:pPr>
              <w:spacing w:line="25" w:lineRule="atLeast"/>
              <w:jc w:val="center"/>
              <w:rPr>
                <w:rFonts w:ascii="Times New Roman" w:hAnsi="Times New Roman" w:eastAsia="楷体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楷体_GB2312" w:eastAsia="楷体_GB2312"/>
                <w:b/>
                <w:color w:val="auto"/>
                <w:sz w:val="24"/>
                <w:szCs w:val="24"/>
                <w:highlight w:val="none"/>
                <w:u w:val="single"/>
              </w:rPr>
              <w:t>此部分由申请人交至所属</w:t>
            </w:r>
            <w:r>
              <w:rPr>
                <w:rFonts w:hint="eastAsia" w:ascii="楷体_GB2312" w:eastAsia="楷体_GB2312"/>
                <w:b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会员管理部/</w:t>
            </w:r>
            <w:r>
              <w:rPr>
                <w:rFonts w:hint="eastAsia" w:ascii="楷体_GB2312" w:eastAsia="楷体_GB2312"/>
                <w:b/>
                <w:color w:val="auto"/>
                <w:sz w:val="24"/>
                <w:szCs w:val="24"/>
                <w:highlight w:val="none"/>
                <w:u w:val="single"/>
              </w:rPr>
              <w:t>代表处</w:t>
            </w:r>
            <w:r>
              <w:rPr>
                <w:rFonts w:hint="eastAsia" w:ascii="楷体_GB2312" w:eastAsia="楷体_GB2312"/>
                <w:b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教培专员</w:t>
            </w:r>
            <w:r>
              <w:rPr>
                <w:rFonts w:hint="eastAsia" w:ascii="楷体_GB2312" w:eastAsia="楷体_GB2312"/>
                <w:b/>
                <w:color w:val="auto"/>
                <w:sz w:val="24"/>
                <w:szCs w:val="24"/>
                <w:highlight w:val="none"/>
                <w:u w:val="single"/>
              </w:rPr>
              <w:t>、</w:t>
            </w:r>
            <w:r>
              <w:rPr>
                <w:rFonts w:hint="eastAsia" w:ascii="楷体_GB2312" w:eastAsia="楷体_GB2312"/>
                <w:b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会员管理部/</w:t>
            </w:r>
            <w:r>
              <w:rPr>
                <w:rFonts w:hint="eastAsia" w:ascii="楷体_GB2312" w:eastAsia="楷体_GB2312"/>
                <w:b/>
                <w:color w:val="auto"/>
                <w:sz w:val="24"/>
                <w:szCs w:val="24"/>
                <w:highlight w:val="none"/>
                <w:u w:val="single"/>
              </w:rPr>
              <w:t>代表处主任填写</w:t>
            </w:r>
            <w:r>
              <w:rPr>
                <w:rFonts w:hint="eastAsia" w:ascii="楷体_GB2312" w:eastAsia="楷体_GB2312"/>
                <w:b/>
                <w:color w:val="auto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8340" w:type="dxa"/>
            <w:gridSpan w:val="11"/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候选人把什么样的训练经验带进此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highlight w:val="none"/>
              </w:rPr>
              <w:t>培训班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？（</w:t>
            </w:r>
            <w:r>
              <w:rPr>
                <w:rFonts w:hint="eastAsia" w:ascii="楷体_GB2312" w:eastAsia="楷体_GB2312"/>
                <w:b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会员管理部/</w:t>
            </w:r>
            <w:r>
              <w:rPr>
                <w:rFonts w:hint="eastAsia" w:ascii="楷体_GB2312" w:eastAsia="楷体_GB2312"/>
                <w:b/>
                <w:color w:val="auto"/>
                <w:sz w:val="24"/>
                <w:szCs w:val="24"/>
                <w:highlight w:val="none"/>
                <w:u w:val="single"/>
              </w:rPr>
              <w:t>代表处</w:t>
            </w:r>
            <w:r>
              <w:rPr>
                <w:rFonts w:hint="eastAsia" w:ascii="楷体_GB2312" w:eastAsia="楷体_GB2312"/>
                <w:b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教培专员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填写）</w:t>
            </w: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8340" w:type="dxa"/>
            <w:gridSpan w:val="11"/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学成后，学员将如何奉献于所属代表处之训练及发展？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楷体_GB2312" w:eastAsia="楷体_GB2312"/>
                <w:b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会员管理部/</w:t>
            </w:r>
            <w:r>
              <w:rPr>
                <w:rFonts w:hint="eastAsia" w:ascii="楷体_GB2312" w:eastAsia="楷体_GB2312"/>
                <w:b/>
                <w:color w:val="auto"/>
                <w:sz w:val="24"/>
                <w:szCs w:val="24"/>
                <w:highlight w:val="none"/>
                <w:u w:val="single"/>
              </w:rPr>
              <w:t>代表处</w:t>
            </w:r>
            <w:r>
              <w:rPr>
                <w:rFonts w:hint="eastAsia" w:ascii="楷体_GB2312" w:eastAsia="楷体_GB2312"/>
                <w:b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教培专员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填写）</w:t>
            </w: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340" w:type="dxa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会员管理部/代表处主任签名确认：</w:t>
            </w:r>
          </w:p>
          <w:p>
            <w:pPr>
              <w:spacing w:line="25" w:lineRule="atLeast"/>
              <w:rPr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25" w:lineRule="atLeast"/>
              <w:ind w:firstLine="5060" w:firstLineChars="2300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25" w:lineRule="atLeast"/>
              <w:ind w:firstLine="5060" w:firstLineChars="2300"/>
              <w:rPr>
                <w:rFonts w:hint="eastAsia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25" w:lineRule="atLeast"/>
              <w:ind w:firstLine="4620" w:firstLineChars="2100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签名：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0" w:type="dxa"/>
            <w:gridSpan w:val="11"/>
            <w:noWrap w:val="0"/>
            <w:vAlign w:val="top"/>
          </w:tcPr>
          <w:p>
            <w:pPr>
              <w:spacing w:line="25" w:lineRule="atLeast"/>
              <w:rPr>
                <w:rFonts w:ascii="Times New Roman" w:hAnsi="Times New Roman"/>
                <w:color w:val="auto"/>
                <w:sz w:val="6"/>
                <w:szCs w:val="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340" w:type="dxa"/>
            <w:gridSpan w:val="11"/>
            <w:noWrap w:val="0"/>
            <w:vAlign w:val="top"/>
          </w:tcPr>
          <w:p>
            <w:pPr>
              <w:spacing w:line="25" w:lineRule="atLeast"/>
              <w:jc w:val="center"/>
              <w:rPr>
                <w:rFonts w:ascii="Times New Roman" w:hAnsi="Times New Roman" w:eastAsia="楷体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color w:val="auto"/>
                <w:sz w:val="28"/>
                <w:szCs w:val="28"/>
                <w:highlight w:val="none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8340" w:type="dxa"/>
            <w:gridSpan w:val="11"/>
            <w:noWrap w:val="0"/>
            <w:vAlign w:val="top"/>
          </w:tcPr>
          <w:p>
            <w:pPr>
              <w:spacing w:line="25" w:lineRule="atLeast"/>
              <w:jc w:val="lef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2"/>
                <w:szCs w:val="22"/>
                <w:highlight w:val="none"/>
                <w:lang w:val="en-US" w:eastAsia="zh-CN"/>
              </w:rPr>
              <w:t>教育培训部主任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审核意见：</w:t>
            </w:r>
          </w:p>
          <w:p>
            <w:pPr>
              <w:spacing w:line="25" w:lineRule="atLeast"/>
              <w:ind w:right="560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25" w:lineRule="atLeast"/>
              <w:ind w:right="560"/>
              <w:jc w:val="both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签名：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340" w:type="dxa"/>
            <w:gridSpan w:val="11"/>
            <w:noWrap w:val="0"/>
            <w:vAlign w:val="top"/>
          </w:tcPr>
          <w:p>
            <w:pPr>
              <w:spacing w:line="25" w:lineRule="atLeast"/>
              <w:jc w:val="lef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广东狮子会审核意见：</w:t>
            </w:r>
          </w:p>
          <w:p>
            <w:pPr>
              <w:spacing w:line="25" w:lineRule="atLeast"/>
              <w:jc w:val="lef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25" w:lineRule="atLeast"/>
              <w:ind w:right="560" w:firstLine="4510" w:firstLineChars="2050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签名：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YWJmYjc0MDcwOGJhMTljZTNhM2JiNDMzNzQwZDAifQ=="/>
  </w:docVars>
  <w:rsids>
    <w:rsidRoot w:val="015A1223"/>
    <w:rsid w:val="015A1223"/>
    <w:rsid w:val="636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453</Characters>
  <Lines>0</Lines>
  <Paragraphs>0</Paragraphs>
  <TotalTime>0</TotalTime>
  <ScaleCrop>false</ScaleCrop>
  <LinksUpToDate>false</LinksUpToDate>
  <CharactersWithSpaces>532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2022-05-27T01:48:00Z</dcterms:created>
  <dc:creator>广东狮子会秘书处干事</dc:creator>
  <cp:lastModifiedBy>广东狮子会秘书处干事</cp:lastModifiedBy>
  <dcterms:modified xsi:type="dcterms:W3CDTF">2022-05-27T02:04:39Z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25AB03B16F9245BA84D388467228FD68</vt:lpwstr>
  </property>
</Properties>
</file>