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hAnsiTheme="minorEastAsia" w:eastAsiaTheme="minorEastAsia"/>
          <w:b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  <w:t>广东狮子会20</w:t>
      </w:r>
      <w:r>
        <w:rPr>
          <w:rFonts w:hint="eastAsia" w:asciiTheme="minorEastAsia" w:hAnsiTheme="minorEastAsia" w:eastAsiaTheme="minorEastAsia"/>
          <w:b/>
          <w:color w:val="222222"/>
          <w:sz w:val="28"/>
          <w:szCs w:val="28"/>
          <w:lang w:eastAsia="zh-CN"/>
        </w:rPr>
        <w:t>20-2021</w:t>
      </w:r>
      <w:r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  <w:t>年度地方狮友领导学院（RLLI）培训通知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</w:rPr>
      </w:pPr>
      <w:r>
        <w:rPr>
          <w:rFonts w:asciiTheme="minorEastAsia" w:hAnsiTheme="minorEastAsia" w:eastAsiaTheme="minorEastAsia"/>
          <w:color w:val="222222"/>
        </w:rPr>
        <w:t>尊敬的领导狮友：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t>　　为了让领导狮友增强其领导技能，更好地履行年度职务，广东狮子会20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20-2021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年度地方狮友领导学院（RLLI）培训将定于20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20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年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24～27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于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广州白云区天水假日酒店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举行。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b/>
          <w:color w:val="222222"/>
          <w:shd w:val="clear" w:color="auto" w:fill="FFFFFF"/>
        </w:rPr>
        <w:t>　　一、参训学员条件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（需同时满足以下条件）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 xml:space="preserve">  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1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、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未参加过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以往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广东狮子会地方狮友领导力学院（RLLI）的狮友。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 xml:space="preserve">    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2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、现任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队长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3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、参训狮友必须承诺全程参与，包括期间的聚餐和团体活动。出席所有课程及已安排的团体活动是学员必须遵守的规定，否则无法取得结业证书。课程时间为：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24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日早上8:30报到，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27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日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下午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结束，共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四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天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三夜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（含晚上时间）。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b/>
          <w:color w:val="222222"/>
          <w:shd w:val="clear" w:color="auto" w:fill="FFFFFF"/>
        </w:rPr>
        <w:t>　　二、学员筛选流程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1、培训录取人数为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80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人，如因申请人数超额，培训不保证全部录取。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2、为确保各地区参训狮友比例平均，以各代表处在册会员人数、服务队数量作为录取比例的参考。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</w:t>
      </w:r>
      <w:r>
        <w:rPr>
          <w:rFonts w:asciiTheme="minorEastAsia" w:hAnsiTheme="minorEastAsia" w:eastAsiaTheme="minorEastAsia"/>
          <w:b/>
          <w:color w:val="222222"/>
          <w:shd w:val="clear" w:color="auto" w:fill="FFFFFF"/>
        </w:rPr>
        <w:t>三、申请与录取流程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1、学院申请报名表格将于培训通知发送当天发至各代表处秘书处、服务队干事处。请有意愿报名的狮友通过代表处秘书处、服务队干事索取。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2、必须填写完整的学院报名申请表，并在截止时间前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向代表处报名，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以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代表处为单位用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邮件方式发至秘书处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陈晓玲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干事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邮箱：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val="en-US" w:eastAsia="zh-CN"/>
        </w:rPr>
        <w:t>792079979@qq.com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（任何电话、微信、口头通知等方式不算报名），未提交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完整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报名申请表格，将不被录取。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3、报名申请表格必须经代表处主任签名。任何需填写的内容缺失，将视为不完整的报名申请表，将会影响其录取资格。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4、广东狮子会秘书处将于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20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日或之前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以邮件方式发送录取通知书至被录取的狮友邮箱。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5、广东狮子会全球领导开发团队统筹委员会（GLT）秘书处将于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19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日17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：00前公示录取名单。本次培训谢绝未被正式录取的狮友参加。</w:t>
      </w:r>
    </w:p>
    <w:p>
      <w:pPr>
        <w:pStyle w:val="4"/>
        <w:spacing w:before="0" w:beforeAutospacing="0" w:after="0" w:afterAutospacing="0" w:line="360" w:lineRule="auto"/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b/>
          <w:color w:val="222222"/>
          <w:shd w:val="clear" w:color="auto" w:fill="FFFFFF"/>
        </w:rPr>
        <w:t>　　四、参训费用及付款方式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1、住宿费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278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元/房/晚，可以与其他参训狮友自行合住，请到酒店前台支付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（建议提前一晚入住，避免错过开训时间）。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2、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场地及行政费用分摊、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餐费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共1200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元/人，共提供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7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个正餐，房费含早餐。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hint="eastAsia" w:asciiTheme="minorEastAsia" w:hAnsiTheme="minorEastAsia" w:eastAsiaTheme="minorEastAsia"/>
          <w:lang w:eastAsia="zh-CN"/>
        </w:rPr>
        <w:t>3、</w:t>
      </w:r>
      <w:r>
        <w:rPr>
          <w:rFonts w:asciiTheme="minorEastAsia" w:hAnsiTheme="minorEastAsia" w:eastAsiaTheme="minorEastAsia"/>
        </w:rPr>
        <w:t>收到录取通知书后，最迟在</w:t>
      </w:r>
      <w:r>
        <w:rPr>
          <w:rFonts w:hint="eastAsia" w:asciiTheme="minorEastAsia" w:hAnsiTheme="minorEastAsia" w:eastAsiaTheme="minorEastAsia"/>
          <w:lang w:eastAsia="zh-CN"/>
        </w:rPr>
        <w:t>9</w:t>
      </w:r>
      <w:r>
        <w:rPr>
          <w:rFonts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eastAsia="zh-CN"/>
        </w:rPr>
        <w:t>21</w:t>
      </w:r>
      <w:r>
        <w:rPr>
          <w:rFonts w:asciiTheme="minorEastAsia" w:hAnsiTheme="minorEastAsia" w:eastAsiaTheme="minorEastAsia"/>
        </w:rPr>
        <w:t>日</w:t>
      </w:r>
      <w:r>
        <w:rPr>
          <w:rFonts w:hint="eastAsia" w:asciiTheme="minorEastAsia" w:hAnsiTheme="minorEastAsia" w:eastAsiaTheme="minorEastAsia"/>
          <w:lang w:eastAsia="zh-CN"/>
        </w:rPr>
        <w:t>中午十二点</w:t>
      </w:r>
      <w:r>
        <w:rPr>
          <w:rFonts w:asciiTheme="minorEastAsia" w:hAnsiTheme="minorEastAsia" w:eastAsiaTheme="minorEastAsia"/>
        </w:rPr>
        <w:t>前将</w:t>
      </w:r>
      <w:r>
        <w:rPr>
          <w:rFonts w:hint="eastAsia" w:asciiTheme="minorEastAsia" w:hAnsiTheme="minorEastAsia" w:eastAsiaTheme="minorEastAsia"/>
          <w:lang w:eastAsia="zh-CN"/>
        </w:rPr>
        <w:t>1200元</w:t>
      </w:r>
      <w:r>
        <w:rPr>
          <w:rFonts w:hint="eastAsia" w:asciiTheme="minorEastAsia" w:hAnsiTheme="minorEastAsia" w:eastAsiaTheme="minorEastAsia"/>
        </w:rPr>
        <w:t>交给</w:t>
      </w:r>
      <w:r>
        <w:rPr>
          <w:rFonts w:hint="eastAsia" w:asciiTheme="minorEastAsia" w:hAnsiTheme="minorEastAsia" w:eastAsiaTheme="minorEastAsia"/>
          <w:lang w:eastAsia="zh-CN"/>
        </w:rPr>
        <w:t>录取通知书上指定人员</w:t>
      </w:r>
      <w:r>
        <w:rPr>
          <w:rFonts w:hint="eastAsia" w:asciiTheme="minorEastAsia" w:hAnsiTheme="minorEastAsia" w:eastAsiaTheme="minorEastAsia"/>
        </w:rPr>
        <w:t>，</w:t>
      </w:r>
      <w:r>
        <w:t>以确认完成录取流程。</w:t>
      </w:r>
      <w:r>
        <w:rPr>
          <w:rFonts w:asciiTheme="minorEastAsia" w:hAnsiTheme="minorEastAsia" w:eastAsiaTheme="minorEastAsia"/>
        </w:rPr>
        <w:br w:type="textWrapping"/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asciiTheme="minorEastAsia" w:hAnsiTheme="minorEastAsia" w:eastAsiaTheme="minorEastAsia"/>
        </w:rPr>
        <w:t>**录取缴费后若因个人原因无法出席培训，费用将不退还。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　　</w:t>
      </w:r>
    </w:p>
    <w:p>
      <w:pPr>
        <w:pStyle w:val="4"/>
        <w:spacing w:before="0" w:beforeAutospacing="0" w:after="0" w:afterAutospacing="0" w:line="360" w:lineRule="auto"/>
        <w:ind w:firstLine="396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b/>
          <w:color w:val="222222"/>
          <w:shd w:val="clear" w:color="auto" w:fill="FFFFFF"/>
        </w:rPr>
        <w:t>五、报名截止日期：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20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asciiTheme="minorEastAsia" w:hAnsiTheme="minorEastAsia" w:eastAsiaTheme="minorEastAsia"/>
          <w:color w:val="222222"/>
          <w:shd w:val="clear" w:color="auto" w:fill="FFFFFF"/>
        </w:rPr>
        <w:t>年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18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日中午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12:00</w:t>
      </w:r>
    </w:p>
    <w:p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222222"/>
          <w:shd w:val="clear" w:color="auto" w:fill="FFFFFF"/>
        </w:rPr>
      </w:pPr>
    </w:p>
    <w:p>
      <w:pPr>
        <w:pStyle w:val="4"/>
        <w:spacing w:before="0" w:beforeAutospacing="0" w:after="0" w:afterAutospacing="0" w:line="360" w:lineRule="auto"/>
        <w:ind w:firstLine="516" w:firstLineChars="215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t>敬请符合资格的狮友踊跃报名，安排时间拨冗出席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。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感谢您的支持！</w:t>
      </w:r>
    </w:p>
    <w:p>
      <w:pPr>
        <w:pStyle w:val="4"/>
        <w:spacing w:before="0" w:beforeAutospacing="0" w:after="0" w:afterAutospacing="0" w:line="360" w:lineRule="auto"/>
        <w:rPr>
          <w:rFonts w:hint="default" w:asciiTheme="minorEastAsia" w:hAnsiTheme="minorEastAsia" w:eastAsiaTheme="minorEastAsia"/>
          <w:color w:val="222222"/>
          <w:shd w:val="clear" w:color="auto" w:fill="FFFFFF"/>
          <w:lang w:val="en-US" w:eastAsia="zh-CN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t>　　如对报名有任何疑问，请联系广东狮子会秘书处干事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陈晓玲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电话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（020）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83366381–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val="en-US" w:eastAsia="zh-CN"/>
        </w:rPr>
        <w:t>8922.</w:t>
      </w:r>
    </w:p>
    <w:p>
      <w:pPr>
        <w:pStyle w:val="4"/>
        <w:spacing w:before="0" w:beforeAutospacing="0" w:after="0" w:afterAutospacing="0" w:line="360" w:lineRule="auto"/>
        <w:jc w:val="right"/>
        <w:rPr>
          <w:rFonts w:asciiTheme="minorEastAsia" w:hAnsiTheme="minorEastAsia" w:eastAsiaTheme="minorEastAsia"/>
          <w:color w:val="222222"/>
          <w:shd w:val="clear" w:color="auto" w:fill="FFFFFF"/>
        </w:rPr>
      </w:pP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广东狮子会秘书处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br w:type="textWrapping"/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20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20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年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9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</w:rPr>
        <w:t>1</w:t>
      </w:r>
      <w:r>
        <w:rPr>
          <w:rFonts w:hint="eastAsia" w:asciiTheme="minorEastAsia" w:hAnsiTheme="minorEastAsia" w:eastAsiaTheme="minorEastAsia"/>
          <w:color w:val="222222"/>
          <w:shd w:val="clear" w:color="auto" w:fill="FFFFFF"/>
          <w:lang w:eastAsia="zh-CN"/>
        </w:rPr>
        <w:t>2</w:t>
      </w:r>
      <w:r>
        <w:rPr>
          <w:rFonts w:asciiTheme="minorEastAsia" w:hAnsiTheme="minorEastAsia" w:eastAsiaTheme="minorEastAsia"/>
          <w:color w:val="222222"/>
          <w:shd w:val="clear" w:color="auto" w:fill="FFFFFF"/>
        </w:rPr>
        <w:t>日</w:t>
      </w: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36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48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480" w:lineRule="auto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广东狮子会20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20-</w:t>
      </w:r>
      <w:r>
        <w:rPr>
          <w:rFonts w:hint="eastAsia" w:cs="Times New Roman" w:asciiTheme="minorEastAsia" w:hAnsiTheme="minorEastAsia"/>
          <w:b/>
          <w:sz w:val="32"/>
          <w:szCs w:val="32"/>
        </w:rPr>
        <w:t>202</w:t>
      </w:r>
      <w:r>
        <w:rPr>
          <w:rFonts w:hint="eastAsia" w:cs="Times New Roman" w:asciiTheme="minorEastAsia" w:hAnsiTheme="minorEastAsia"/>
          <w:b/>
          <w:sz w:val="32"/>
          <w:szCs w:val="32"/>
          <w:lang w:eastAsia="zh-CN"/>
        </w:rPr>
        <w:t>1</w:t>
      </w:r>
      <w:r>
        <w:rPr>
          <w:rFonts w:hint="eastAsia" w:cs="Times New Roman" w:asciiTheme="minorEastAsia" w:hAnsiTheme="minorEastAsia"/>
          <w:b/>
          <w:sz w:val="32"/>
          <w:szCs w:val="32"/>
        </w:rPr>
        <w:t>年度</w:t>
      </w:r>
    </w:p>
    <w:p>
      <w:pPr>
        <w:spacing w:line="480" w:lineRule="auto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地方狮友领导学院（RLLI）报名申请表</w:t>
      </w:r>
    </w:p>
    <w:p>
      <w:pPr>
        <w:spacing w:line="480" w:lineRule="auto"/>
        <w:rPr>
          <w:rFonts w:cs="Times New Roman" w:asciiTheme="minorEastAsia" w:hAnsiTheme="minorEastAsia"/>
          <w:sz w:val="24"/>
          <w:szCs w:val="24"/>
        </w:rPr>
      </w:pPr>
    </w:p>
    <w:p>
      <w:pPr>
        <w:spacing w:line="480" w:lineRule="auto"/>
        <w:jc w:val="center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广东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广州，</w:t>
      </w:r>
      <w:r>
        <w:rPr>
          <w:rFonts w:hint="eastAsia" w:cs="Times New Roman" w:asciiTheme="minorEastAsia" w:hAnsiTheme="minorEastAsia"/>
          <w:b/>
          <w:sz w:val="24"/>
          <w:szCs w:val="24"/>
        </w:rPr>
        <w:t>20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20</w:t>
      </w:r>
      <w:r>
        <w:rPr>
          <w:rFonts w:hint="eastAsia" w:cs="Times New Roman" w:asciiTheme="minorEastAsia" w:hAnsiTheme="minorEastAsia"/>
          <w:b/>
          <w:sz w:val="24"/>
          <w:szCs w:val="24"/>
        </w:rPr>
        <w:t>年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9</w:t>
      </w:r>
      <w:r>
        <w:rPr>
          <w:rFonts w:hint="eastAsia" w:cs="Times New Roman" w:asciiTheme="minorEastAsia" w:hAnsiTheme="minorEastAsia"/>
          <w:b/>
          <w:sz w:val="24"/>
          <w:szCs w:val="24"/>
        </w:rPr>
        <w:t>月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24</w:t>
      </w:r>
      <w:r>
        <w:rPr>
          <w:rFonts w:cs="Times New Roman" w:asciiTheme="minorEastAsia" w:hAnsiTheme="minorEastAsia"/>
          <w:b/>
          <w:sz w:val="24"/>
          <w:szCs w:val="24"/>
        </w:rPr>
        <w:t>-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27日</w:t>
      </w:r>
    </w:p>
    <w:tbl>
      <w:tblPr>
        <w:tblStyle w:val="5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"/>
        <w:gridCol w:w="860"/>
        <w:gridCol w:w="1310"/>
        <w:gridCol w:w="549"/>
        <w:gridCol w:w="820"/>
        <w:gridCol w:w="1222"/>
        <w:gridCol w:w="244"/>
        <w:gridCol w:w="1112"/>
        <w:gridCol w:w="306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11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申请及会籍历史表格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1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500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微信号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现属服务队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所在代表处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入会时间（年月）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会员编号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8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目前担任的狮子会内职务（区会或服务队）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是否参加过以往RLLI培训（日期、地点、举办者）</w:t>
            </w:r>
          </w:p>
        </w:tc>
        <w:tc>
          <w:tcPr>
            <w:tcW w:w="6946" w:type="dxa"/>
            <w:gridSpan w:val="7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11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szCs w:val="24"/>
              </w:rPr>
              <w:t>住宿及餐饮要求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住宿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9214" w:type="dxa"/>
            <w:gridSpan w:val="10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□入住日期退房日期：□独立房/单人入住  □吸烟</w:t>
            </w:r>
          </w:p>
          <w:p>
            <w:pPr>
              <w:spacing w:line="480" w:lineRule="auto"/>
              <w:rPr>
                <w:rFonts w:cs="Times New Roman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□非吸烟    □双床房，与狮友（服务队、姓名）同住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餐饮</w:t>
            </w:r>
          </w:p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9214" w:type="dxa"/>
            <w:gridSpan w:val="10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□素食      □穆斯林    □其它，请注明：</w:t>
            </w:r>
          </w:p>
          <w:p>
            <w:pPr>
              <w:spacing w:line="48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注意：聚餐是培训课程组成部分，要求参训狮友必须参加团体聚餐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031" w:type="dxa"/>
            <w:gridSpan w:val="11"/>
          </w:tcPr>
          <w:p>
            <w:pPr>
              <w:spacing w:line="480" w:lineRule="auto"/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广东狮子会不负责以下个人费用，但不仅限这几项：就医、其他个人费用、个人财物之遗 失或被盗之损失。学员在就医时必须提供健康保险数据。</w:t>
            </w: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紧急接洽人：电话：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31" w:type="dxa"/>
            <w:gridSpan w:val="11"/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本人承诺以上报名资料属实，并承诺能全程参与培训！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5" w:type="dxa"/>
            <w:gridSpan w:val="3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申请人签名</w:t>
            </w:r>
          </w:p>
        </w:tc>
        <w:tc>
          <w:tcPr>
            <w:tcW w:w="39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申请日期</w:t>
            </w:r>
          </w:p>
        </w:tc>
        <w:tc>
          <w:tcPr>
            <w:tcW w:w="2999" w:type="dxa"/>
            <w:gridSpan w:val="2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031" w:type="dxa"/>
            <w:gridSpan w:val="11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提名表格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031" w:type="dxa"/>
            <w:gridSpan w:val="11"/>
          </w:tcPr>
          <w:p>
            <w:pPr>
              <w:spacing w:line="48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代表处主任审核情况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031" w:type="dxa"/>
            <w:gridSpan w:val="11"/>
          </w:tcPr>
          <w:p>
            <w:pPr>
              <w:spacing w:line="48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代表处主任审核意见：</w:t>
            </w:r>
          </w:p>
          <w:p>
            <w:pPr>
              <w:spacing w:line="48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ind w:firstLine="3360" w:firstLineChars="14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签名：            20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年   月   日</w:t>
            </w:r>
          </w:p>
        </w:tc>
      </w:tr>
    </w:tbl>
    <w:p>
      <w:pPr>
        <w:tabs>
          <w:tab w:val="left" w:pos="284"/>
        </w:tabs>
        <w:spacing w:line="480" w:lineRule="auto"/>
        <w:ind w:right="368" w:rightChars="175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55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A639E"/>
    <w:rsid w:val="6D324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1415</Characters>
  <Lines>11</Lines>
  <Paragraphs>3</Paragraphs>
  <TotalTime>13</TotalTime>
  <ScaleCrop>false</ScaleCrop>
  <LinksUpToDate>false</LinksUpToDate>
  <CharactersWithSpaces>1660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2019-07-16T07:19:00Z</dcterms:created>
  <dc:creator>PC</dc:creator>
  <cp:lastModifiedBy>Slok Yang</cp:lastModifiedBy>
  <dcterms:modified xsi:type="dcterms:W3CDTF">2020-09-14T12:48:28Z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