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广东狮子会</w:t>
      </w: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20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20</w:t>
      </w:r>
      <w:r>
        <w:rPr>
          <w:rFonts w:ascii="Times New Roman" w:hAnsi="Times New Roman" w:eastAsia="黑体"/>
          <w:sz w:val="44"/>
          <w:szCs w:val="44"/>
        </w:rPr>
        <w:t>-202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1</w:t>
      </w:r>
      <w:r>
        <w:rPr>
          <w:rFonts w:ascii="Times New Roman" w:hAnsi="Times New Roman" w:eastAsia="黑体"/>
          <w:sz w:val="44"/>
          <w:szCs w:val="44"/>
        </w:rPr>
        <w:t xml:space="preserve">年度地方讲师培训班（RFDI </w:t>
      </w:r>
      <w:r>
        <w:rPr>
          <w:rFonts w:hint="eastAsia" w:ascii="Times New Roman" w:hAnsi="Times New Roman" w:eastAsia="黑体"/>
          <w:sz w:val="44"/>
          <w:szCs w:val="44"/>
        </w:rPr>
        <w:t>2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6</w:t>
      </w:r>
      <w:r>
        <w:rPr>
          <w:rFonts w:ascii="Times New Roman" w:hAnsi="Times New Roman" w:eastAsia="黑体"/>
          <w:sz w:val="44"/>
          <w:szCs w:val="44"/>
        </w:rPr>
        <w:t>）</w:t>
      </w: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报名</w:t>
      </w:r>
      <w:bookmarkStart w:id="0" w:name="_GoBack"/>
      <w:r>
        <w:rPr>
          <w:rFonts w:ascii="Times New Roman" w:hAnsi="Times New Roman" w:eastAsia="黑体"/>
          <w:sz w:val="44"/>
          <w:szCs w:val="44"/>
        </w:rPr>
        <w:t>申请表</w:t>
      </w:r>
      <w:bookmarkEnd w:id="0"/>
    </w:p>
    <w:p>
      <w:pPr>
        <w:spacing w:line="25" w:lineRule="atLeast"/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广东，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广州</w:t>
      </w:r>
      <w:r>
        <w:rPr>
          <w:rFonts w:ascii="Times New Roman" w:hAnsi="Times New Roman"/>
          <w:b/>
          <w:sz w:val="24"/>
          <w:szCs w:val="24"/>
        </w:rPr>
        <w:t xml:space="preserve">  20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21</w:t>
      </w:r>
      <w:r>
        <w:rPr>
          <w:rFonts w:ascii="Times New Roman" w:hAnsi="Times New Roman"/>
          <w:b/>
          <w:sz w:val="24"/>
          <w:szCs w:val="24"/>
        </w:rPr>
        <w:t>年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3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18-21</w:t>
      </w:r>
      <w:r>
        <w:rPr>
          <w:rFonts w:ascii="Times New Roman" w:hAnsi="Times New Roman"/>
          <w:b/>
          <w:sz w:val="24"/>
          <w:szCs w:val="24"/>
        </w:rPr>
        <w:t>日</w:t>
      </w:r>
    </w:p>
    <w:p>
      <w:pPr>
        <w:spacing w:line="25" w:lineRule="atLeast"/>
        <w:rPr>
          <w:rFonts w:ascii="Times New Roman" w:hAnsi="Times New Roman"/>
        </w:rPr>
      </w:pPr>
    </w:p>
    <w:tbl>
      <w:tblPr>
        <w:tblStyle w:val="5"/>
        <w:tblW w:w="104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61"/>
        <w:gridCol w:w="567"/>
        <w:gridCol w:w="691"/>
        <w:gridCol w:w="820"/>
        <w:gridCol w:w="1187"/>
        <w:gridCol w:w="279"/>
        <w:gridCol w:w="992"/>
        <w:gridCol w:w="136"/>
        <w:gridCol w:w="573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申请及会籍历史表格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71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电话</w:t>
            </w:r>
          </w:p>
        </w:tc>
        <w:tc>
          <w:tcPr>
            <w:tcW w:w="3690" w:type="dxa"/>
            <w:gridSpan w:val="3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邮箱</w:t>
            </w:r>
          </w:p>
        </w:tc>
        <w:tc>
          <w:tcPr>
            <w:tcW w:w="5005" w:type="dxa"/>
            <w:gridSpan w:val="6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3690" w:type="dxa"/>
            <w:gridSpan w:val="3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现属服务队</w:t>
            </w:r>
          </w:p>
        </w:tc>
        <w:tc>
          <w:tcPr>
            <w:tcW w:w="326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所在代表处</w:t>
            </w:r>
          </w:p>
        </w:tc>
        <w:tc>
          <w:tcPr>
            <w:tcW w:w="2981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入会时间（年月）</w:t>
            </w:r>
          </w:p>
        </w:tc>
        <w:tc>
          <w:tcPr>
            <w:tcW w:w="326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会员编号</w:t>
            </w:r>
          </w:p>
        </w:tc>
        <w:tc>
          <w:tcPr>
            <w:tcW w:w="3554" w:type="dxa"/>
            <w:gridSpan w:val="2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目前担任的会内职务</w:t>
            </w:r>
          </w:p>
        </w:tc>
        <w:tc>
          <w:tcPr>
            <w:tcW w:w="7659" w:type="dxa"/>
            <w:gridSpan w:val="8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曾任会内的最高职务</w:t>
            </w:r>
          </w:p>
        </w:tc>
        <w:tc>
          <w:tcPr>
            <w:tcW w:w="7659" w:type="dxa"/>
            <w:gridSpan w:val="8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是否曾举办或协助狮子会之培训？（时间，培训名称）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是否曾举办或协办狮子会以外之培训？（时间，培训名称）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您如何在未来运用您在讲师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之培训技能？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为什么您对此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有兴趣？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ind w:firstLine="280" w:firstLineChars="10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广东狮子会不负责以下个人费用，但不仅限这几项：就医、其他个人费用、个人财物之遗失或被盗之损失。学员在就医时必须提供健康保险数据。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紧急接洽人：电话：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6"/>
                <w:szCs w:val="36"/>
              </w:rPr>
              <w:t>提名表格</w:t>
            </w:r>
          </w:p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（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此部分由申请人交至所属代表处GLT主席、代表处主任填写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候选人把什么样的训练经验带进此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？（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ascii="Times New Roman" w:hAnsi="Times New Roman" w:eastAsia="楷体_GB2312"/>
                <w:b/>
                <w:sz w:val="32"/>
                <w:szCs w:val="32"/>
                <w:u w:val="single"/>
              </w:rPr>
              <w:t>GLT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主席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学成后，学员将如何奉献于所属代表处之训练及发展？</w:t>
            </w: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ascii="Times New Roman" w:hAnsi="Times New Roman" w:eastAsia="楷体_GB2312"/>
                <w:b/>
                <w:sz w:val="32"/>
                <w:szCs w:val="32"/>
                <w:u w:val="single"/>
              </w:rPr>
              <w:t>GLT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主席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494" w:type="dxa"/>
            <w:gridSpan w:val="11"/>
            <w:tcBorders>
              <w:top w:val="single" w:color="auto" w:sz="4" w:space="0"/>
            </w:tcBorders>
          </w:tcPr>
          <w:p>
            <w:pPr>
              <w:spacing w:line="25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代表处主任签名确认：</w:t>
            </w:r>
          </w:p>
          <w:p>
            <w:pPr>
              <w:spacing w:line="25" w:lineRule="atLeast"/>
              <w:rPr>
                <w:sz w:val="28"/>
                <w:szCs w:val="28"/>
              </w:rPr>
            </w:pPr>
          </w:p>
          <w:p>
            <w:pPr>
              <w:spacing w:line="25" w:lineRule="atLeast"/>
              <w:ind w:firstLine="6440" w:firstLineChars="2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GLT主席审核意见：</w:t>
            </w:r>
          </w:p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5" w:lineRule="atLeast"/>
              <w:ind w:right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广东狮子会审核意见：</w:t>
            </w:r>
          </w:p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5" w:lineRule="atLeast"/>
              <w:ind w:right="560" w:firstLine="5740" w:firstLineChars="2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</w:tbl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rPr>
          <w:rFonts w:ascii="Times New Roman" w:hAnsi="Times New Roman"/>
        </w:rPr>
      </w:pPr>
    </w:p>
    <w:sectPr>
      <w:type w:val="continuous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encil">
    <w:altName w:val="Gabriola"/>
    <w:panose1 w:val="040409050D0802020404"/>
    <w:charset w:val="00"/>
    <w:family w:val="decorative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44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  <w:style w:type="paragraph" w:customStyle="1" w:styleId="11">
    <w:name w:val="批注框文本 Char Char"/>
    <w:basedOn w:val="1"/>
    <w:link w:val="12"/>
    <w:qFormat/>
    <w:uiPriority w:val="0"/>
    <w:rPr>
      <w:sz w:val="18"/>
      <w:szCs w:val="18"/>
    </w:rPr>
  </w:style>
  <w:style w:type="character" w:customStyle="1" w:styleId="12">
    <w:name w:val="批注框文本 Char Char Char Char"/>
    <w:basedOn w:val="6"/>
    <w:link w:val="11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278</Words>
  <Characters>1591</Characters>
  <Lines>13</Lines>
  <Paragraphs>3</Paragraphs>
  <TotalTime>5</TotalTime>
  <ScaleCrop>false</ScaleCrop>
  <LinksUpToDate>false</LinksUpToDate>
  <CharactersWithSpaces>1866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2017-12-06T10:19:00Z</dcterms:created>
  <dc:creator>雨林木风</dc:creator>
  <cp:lastModifiedBy>Admin</cp:lastModifiedBy>
  <cp:lastPrinted>2019-04-05T01:56:00Z</cp:lastPrinted>
  <dcterms:modified xsi:type="dcterms:W3CDTF">2021-03-01T01:38:36Z</dcterms:modified>
  <dc:title>iPhone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